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90" w:rsidRDefault="00D30A0A" w:rsidP="006849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B06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Муниципальное автономное учреждение</w:t>
      </w: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B06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детский оздоровительный лагерь «</w:t>
      </w:r>
      <w:proofErr w:type="spellStart"/>
      <w:r w:rsidRPr="006B06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Экотур</w:t>
      </w:r>
      <w:proofErr w:type="spellEnd"/>
      <w:r w:rsidRPr="006B06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»</w:t>
      </w: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Алтайский район, с.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Алтайское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,</w:t>
      </w: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ул. Лесная, 47а</w:t>
      </w: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28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Проект «Азбука права»</w:t>
      </w: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28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849A2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06D5">
        <w:rPr>
          <w:rFonts w:ascii="Times New Roman" w:hAnsi="Times New Roman" w:cs="Times New Roman"/>
          <w:sz w:val="28"/>
          <w:szCs w:val="28"/>
        </w:rPr>
        <w:t xml:space="preserve">                                           Директор  МАУ ДОЛ «</w:t>
      </w:r>
      <w:proofErr w:type="spellStart"/>
      <w:r w:rsidRPr="006B06D5">
        <w:rPr>
          <w:rFonts w:ascii="Times New Roman" w:hAnsi="Times New Roman" w:cs="Times New Roman"/>
          <w:sz w:val="28"/>
          <w:szCs w:val="28"/>
        </w:rPr>
        <w:t>Экотур</w:t>
      </w:r>
      <w:proofErr w:type="spellEnd"/>
      <w:r w:rsidRPr="006B06D5">
        <w:rPr>
          <w:rFonts w:ascii="Times New Roman" w:hAnsi="Times New Roman" w:cs="Times New Roman"/>
          <w:sz w:val="28"/>
          <w:szCs w:val="28"/>
        </w:rPr>
        <w:t>» Фролова Г.Ю.</w:t>
      </w: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49A2" w:rsidRDefault="005849A2" w:rsidP="0058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9A2" w:rsidRDefault="005849A2" w:rsidP="0058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9A2" w:rsidRDefault="005849A2" w:rsidP="0058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9A2" w:rsidRDefault="005849A2" w:rsidP="0058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9A2" w:rsidRDefault="005849A2" w:rsidP="0058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9A2" w:rsidRPr="006B06D5" w:rsidRDefault="005849A2" w:rsidP="0058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A2" w:rsidRDefault="005849A2" w:rsidP="005849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849A2" w:rsidRDefault="005849A2" w:rsidP="005849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B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A2" w:rsidRDefault="005849A2" w:rsidP="005849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49A2" w:rsidRDefault="005849A2" w:rsidP="005849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49A2" w:rsidRDefault="005849A2" w:rsidP="005849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49A2" w:rsidRPr="006B06D5" w:rsidRDefault="005849A2" w:rsidP="00584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06D5">
        <w:rPr>
          <w:rFonts w:ascii="Times New Roman" w:hAnsi="Times New Roman" w:cs="Times New Roman"/>
          <w:sz w:val="28"/>
          <w:szCs w:val="28"/>
        </w:rPr>
        <w:t>2016г.</w:t>
      </w:r>
    </w:p>
    <w:p w:rsidR="00770618" w:rsidRPr="0068492A" w:rsidRDefault="00355E7E" w:rsidP="00CC1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lastRenderedPageBreak/>
        <w:t>Проект «</w:t>
      </w:r>
      <w:r w:rsidR="005849A2">
        <w:rPr>
          <w:rFonts w:ascii="Times New Roman" w:hAnsi="Times New Roman" w:cs="Times New Roman"/>
          <w:b/>
          <w:sz w:val="28"/>
          <w:szCs w:val="28"/>
        </w:rPr>
        <w:t>Азбука права</w:t>
      </w:r>
      <w:r w:rsidRPr="0068492A">
        <w:rPr>
          <w:rFonts w:ascii="Times New Roman" w:hAnsi="Times New Roman" w:cs="Times New Roman"/>
          <w:b/>
          <w:sz w:val="28"/>
          <w:szCs w:val="28"/>
        </w:rPr>
        <w:t>»</w:t>
      </w:r>
      <w:r w:rsidR="00DB34C2" w:rsidRPr="006849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7CC7" w:rsidRPr="0068492A" w:rsidRDefault="0068492A" w:rsidP="00684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На протяжении всей летней оздоровительной компании 2016</w:t>
      </w:r>
      <w:r w:rsidR="002722FF">
        <w:rPr>
          <w:rFonts w:ascii="Times New Roman" w:hAnsi="Times New Roman" w:cs="Times New Roman"/>
          <w:sz w:val="28"/>
          <w:szCs w:val="28"/>
        </w:rPr>
        <w:t xml:space="preserve"> г.</w:t>
      </w:r>
      <w:r w:rsidRPr="0068492A">
        <w:rPr>
          <w:rFonts w:ascii="Times New Roman" w:hAnsi="Times New Roman" w:cs="Times New Roman"/>
          <w:sz w:val="28"/>
          <w:szCs w:val="28"/>
        </w:rPr>
        <w:t xml:space="preserve">  в Муниципальном автономном учреждении детского оздоровительного лагеря «</w:t>
      </w:r>
      <w:proofErr w:type="spellStart"/>
      <w:r w:rsidRPr="0068492A">
        <w:rPr>
          <w:rFonts w:ascii="Times New Roman" w:hAnsi="Times New Roman" w:cs="Times New Roman"/>
          <w:sz w:val="28"/>
          <w:szCs w:val="28"/>
        </w:rPr>
        <w:t>Экотур</w:t>
      </w:r>
      <w:proofErr w:type="spellEnd"/>
      <w:r w:rsidRPr="006849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реализовался проект </w:t>
      </w:r>
      <w:r w:rsidRPr="006849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и мои права</w:t>
      </w:r>
      <w:r w:rsidRPr="006849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Pr="0068492A">
        <w:rPr>
          <w:rFonts w:ascii="Times New Roman" w:hAnsi="Times New Roman" w:cs="Times New Roman"/>
          <w:sz w:val="28"/>
          <w:szCs w:val="28"/>
        </w:rPr>
        <w:t xml:space="preserve"> приняло участие 466 детей и 57 взрослых.</w:t>
      </w:r>
    </w:p>
    <w:p w:rsidR="00567CC7" w:rsidRPr="0068492A" w:rsidRDefault="0068492A" w:rsidP="006849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3415665</wp:posOffset>
            </wp:positionH>
            <wp:positionV relativeFrom="margin">
              <wp:posOffset>1365885</wp:posOffset>
            </wp:positionV>
            <wp:extent cx="2895600" cy="2867025"/>
            <wp:effectExtent l="0" t="0" r="0" b="0"/>
            <wp:wrapSquare wrapText="bothSides"/>
            <wp:docPr id="5" name="Рисунок 0" descr="7bRu9FbV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Ru9FbV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128" b="5937"/>
                    <a:stretch/>
                  </pic:blipFill>
                  <pic:spPr bwMode="auto">
                    <a:xfrm>
                      <a:off x="0" y="0"/>
                      <a:ext cx="289560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634C4" w:rsidRPr="0068492A">
        <w:rPr>
          <w:rFonts w:ascii="Times New Roman" w:hAnsi="Times New Roman" w:cs="Times New Roman"/>
          <w:sz w:val="28"/>
          <w:szCs w:val="28"/>
        </w:rPr>
        <w:t xml:space="preserve">В традиционном понимании воспитатель – это эксперт, человек, который передает знания, умения и контролирует их усвоение детьми, наставник, поучающий ребенка. В </w:t>
      </w:r>
      <w:r w:rsidR="00567CC7" w:rsidRPr="0068492A">
        <w:rPr>
          <w:rFonts w:ascii="Times New Roman" w:hAnsi="Times New Roman" w:cs="Times New Roman"/>
          <w:sz w:val="28"/>
          <w:szCs w:val="28"/>
        </w:rPr>
        <w:t xml:space="preserve">лагере, </w:t>
      </w:r>
      <w:r w:rsidR="006634C4" w:rsidRPr="0068492A">
        <w:rPr>
          <w:rFonts w:ascii="Times New Roman" w:hAnsi="Times New Roman" w:cs="Times New Roman"/>
          <w:sz w:val="28"/>
          <w:szCs w:val="28"/>
        </w:rPr>
        <w:t xml:space="preserve"> открытом для инициатив ребенка, воспитатель занимает позицию помощника, поддерживающего его инициативу и облегчающего решение выбранных им задач, а также одного из источников информации. Следовательно, у воспитателя должно быть право на импровизацию, на с</w:t>
      </w:r>
      <w:r w:rsidR="002722FF">
        <w:rPr>
          <w:rFonts w:ascii="Times New Roman" w:hAnsi="Times New Roman" w:cs="Times New Roman"/>
          <w:sz w:val="28"/>
          <w:szCs w:val="28"/>
        </w:rPr>
        <w:t>ледование за инициативой детей, н</w:t>
      </w:r>
      <w:r w:rsidR="006634C4" w:rsidRPr="0068492A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 w:rsidR="002722FF">
        <w:rPr>
          <w:rFonts w:ascii="Times New Roman" w:hAnsi="Times New Roman" w:cs="Times New Roman"/>
          <w:sz w:val="28"/>
          <w:szCs w:val="28"/>
        </w:rPr>
        <w:t>проекта</w:t>
      </w:r>
      <w:r w:rsidR="006634C4" w:rsidRPr="0068492A">
        <w:rPr>
          <w:rFonts w:ascii="Times New Roman" w:hAnsi="Times New Roman" w:cs="Times New Roman"/>
          <w:sz w:val="28"/>
          <w:szCs w:val="28"/>
        </w:rPr>
        <w:t xml:space="preserve"> вместе с детьми в том темпе и в той направленности, которую задают дети.</w:t>
      </w:r>
    </w:p>
    <w:p w:rsidR="00567CC7" w:rsidRPr="0068492A" w:rsidRDefault="00770618" w:rsidP="0068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 xml:space="preserve"> </w:t>
      </w:r>
      <w:r w:rsidR="0068492A">
        <w:rPr>
          <w:rFonts w:ascii="Times New Roman" w:hAnsi="Times New Roman" w:cs="Times New Roman"/>
          <w:sz w:val="28"/>
          <w:szCs w:val="28"/>
        </w:rPr>
        <w:tab/>
      </w:r>
      <w:r w:rsidRPr="0068492A">
        <w:rPr>
          <w:rFonts w:ascii="Times New Roman" w:hAnsi="Times New Roman" w:cs="Times New Roman"/>
          <w:sz w:val="28"/>
          <w:szCs w:val="28"/>
        </w:rPr>
        <w:t xml:space="preserve">В наше время все чаще и чаще происходит жестокое обращение с детьми. Родители больше озабоченны материальным благополучием семьи: компьютер, машина, квартира и другие.  Родители не доносят  детям их права и обязанности. Только обладание правами, дает ребенку </w:t>
      </w:r>
      <w:proofErr w:type="spellStart"/>
      <w:r w:rsidRPr="0068492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68492A">
        <w:rPr>
          <w:rFonts w:ascii="Times New Roman" w:hAnsi="Times New Roman" w:cs="Times New Roman"/>
          <w:sz w:val="28"/>
          <w:szCs w:val="28"/>
        </w:rPr>
        <w:t xml:space="preserve">, раскрыться как личность.  </w:t>
      </w:r>
    </w:p>
    <w:p w:rsidR="00770618" w:rsidRPr="0068492A" w:rsidRDefault="00567CC7" w:rsidP="006849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>Человеческое достоинство</w:t>
      </w:r>
      <w:r w:rsidRPr="0068492A">
        <w:rPr>
          <w:rFonts w:ascii="Times New Roman" w:hAnsi="Times New Roman" w:cs="Times New Roman"/>
          <w:sz w:val="28"/>
          <w:szCs w:val="28"/>
        </w:rPr>
        <w:t>-это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ребенок-личность с индивидуальными чертами характера, способностями, желаниями, и всякая попытка грубого вмешательства в развития личности есть оскорбление самих основ породы.</w:t>
      </w:r>
      <w:r w:rsidR="0068492A" w:rsidRPr="0068492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55E7E" w:rsidRPr="0068492A" w:rsidRDefault="00770618" w:rsidP="0068492A">
      <w:pPr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92A">
        <w:rPr>
          <w:rFonts w:ascii="Times New Roman" w:hAnsi="Times New Roman" w:cs="Times New Roman"/>
          <w:b/>
          <w:sz w:val="28"/>
          <w:szCs w:val="28"/>
        </w:rPr>
        <w:tab/>
      </w:r>
      <w:r w:rsidRPr="0068492A">
        <w:rPr>
          <w:rFonts w:ascii="Times New Roman" w:hAnsi="Times New Roman" w:cs="Times New Roman"/>
          <w:sz w:val="28"/>
          <w:szCs w:val="28"/>
        </w:rPr>
        <w:t>В ходе данного проекта  были проведены беседы: «Имею право жить!», «Как поступить?», «Я и мои права», «Я ребенок и я имею право», «Маленьким детям – большие права»</w:t>
      </w:r>
      <w:proofErr w:type="gramStart"/>
      <w:r w:rsidRPr="006849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8492A">
        <w:rPr>
          <w:rFonts w:ascii="Times New Roman" w:hAnsi="Times New Roman" w:cs="Times New Roman"/>
          <w:sz w:val="28"/>
          <w:szCs w:val="28"/>
        </w:rPr>
        <w:t xml:space="preserve"> игры: «Я один дома», «Спасатели», «Ласковое имя, лучше мягкого пирога», «Мама, папа и я»; чтение и обсуждение поговорок и пословиц о семье; рисование плакатов, рассказывание сказок: «Три поросенка», «</w:t>
      </w:r>
      <w:proofErr w:type="spellStart"/>
      <w:r w:rsidRPr="0068492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8492A">
        <w:rPr>
          <w:rFonts w:ascii="Times New Roman" w:hAnsi="Times New Roman" w:cs="Times New Roman"/>
          <w:sz w:val="28"/>
          <w:szCs w:val="28"/>
        </w:rPr>
        <w:t xml:space="preserve"> избушка», «Волк и </w:t>
      </w:r>
      <w:r w:rsidRPr="0068492A">
        <w:rPr>
          <w:rFonts w:ascii="Times New Roman" w:hAnsi="Times New Roman" w:cs="Times New Roman"/>
          <w:sz w:val="28"/>
          <w:szCs w:val="28"/>
        </w:rPr>
        <w:lastRenderedPageBreak/>
        <w:t>семеро козлят», «Приключение Незнайки и его друзей»; экскурсия в кра</w:t>
      </w:r>
      <w:r w:rsidR="00567CC7" w:rsidRPr="0068492A">
        <w:rPr>
          <w:rFonts w:ascii="Times New Roman" w:hAnsi="Times New Roman" w:cs="Times New Roman"/>
          <w:sz w:val="28"/>
          <w:szCs w:val="28"/>
        </w:rPr>
        <w:t xml:space="preserve">еведческий музей </w:t>
      </w:r>
      <w:proofErr w:type="gramStart"/>
      <w:r w:rsidR="00567CC7" w:rsidRPr="006849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7CC7" w:rsidRPr="0068492A">
        <w:rPr>
          <w:rFonts w:ascii="Times New Roman" w:hAnsi="Times New Roman" w:cs="Times New Roman"/>
          <w:sz w:val="28"/>
          <w:szCs w:val="28"/>
        </w:rPr>
        <w:t>. Алтайского.</w:t>
      </w:r>
      <w:r w:rsidR="00DB34C2" w:rsidRPr="0068492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B34C2" w:rsidRPr="0068492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68492A" w:rsidRDefault="0068492A" w:rsidP="00CC1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2871540"/>
            <wp:effectExtent l="0" t="0" r="0" b="0"/>
            <wp:docPr id="8" name="Рисунок 8" descr="C:\Users\Acer\Desktop\фото 3 смена\выстовка\IMG_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о 3 смена\выстовка\IMG_2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57" t="9534" r="7553"/>
                    <a:stretch/>
                  </pic:blipFill>
                  <pic:spPr bwMode="auto">
                    <a:xfrm>
                      <a:off x="0" y="0"/>
                      <a:ext cx="2413103" cy="288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722FF" w:rsidRDefault="002722FF" w:rsidP="00CC1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2FF" w:rsidRDefault="002722FF" w:rsidP="00CC1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E7E" w:rsidRPr="0068492A" w:rsidRDefault="00355E7E" w:rsidP="00CC1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68492A" w:rsidRPr="0068492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55E7E" w:rsidRPr="0068492A" w:rsidRDefault="00355E7E" w:rsidP="00CC1E7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Недостаток знаний о собственных правах</w:t>
      </w:r>
      <w:r w:rsidR="002722FF">
        <w:rPr>
          <w:rFonts w:ascii="Times New Roman" w:hAnsi="Times New Roman" w:cs="Times New Roman"/>
          <w:sz w:val="28"/>
          <w:szCs w:val="28"/>
        </w:rPr>
        <w:t xml:space="preserve"> и обязанностях</w:t>
      </w:r>
      <w:r w:rsidRPr="0068492A">
        <w:rPr>
          <w:rFonts w:ascii="Times New Roman" w:hAnsi="Times New Roman" w:cs="Times New Roman"/>
          <w:sz w:val="28"/>
          <w:szCs w:val="28"/>
        </w:rPr>
        <w:t>;</w:t>
      </w:r>
    </w:p>
    <w:p w:rsidR="00355E7E" w:rsidRPr="0068492A" w:rsidRDefault="00355E7E" w:rsidP="00CC1E7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Недостаточная информированно</w:t>
      </w:r>
      <w:r w:rsidR="002722FF">
        <w:rPr>
          <w:rFonts w:ascii="Times New Roman" w:hAnsi="Times New Roman" w:cs="Times New Roman"/>
          <w:sz w:val="28"/>
          <w:szCs w:val="28"/>
        </w:rPr>
        <w:t>сть взрослых о правах ребенка.</w:t>
      </w:r>
    </w:p>
    <w:p w:rsidR="00355E7E" w:rsidRPr="0068492A" w:rsidRDefault="00355E7E" w:rsidP="00CC1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55E7E" w:rsidRPr="0068492A" w:rsidRDefault="00355E7E" w:rsidP="00CC1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Формирование правосознания ребенка.</w:t>
      </w:r>
    </w:p>
    <w:p w:rsidR="00567CC7" w:rsidRPr="0068492A" w:rsidRDefault="00567CC7" w:rsidP="00CC1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020" w:rsidRPr="0068492A" w:rsidRDefault="00355E7E" w:rsidP="00CC1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1020" w:rsidRPr="0068492A" w:rsidRDefault="00311020" w:rsidP="00CC1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492A">
        <w:rPr>
          <w:rFonts w:ascii="Times New Roman" w:hAnsi="Times New Roman" w:cs="Times New Roman"/>
          <w:sz w:val="28"/>
          <w:szCs w:val="28"/>
        </w:rPr>
        <w:t xml:space="preserve"> Разделить понятия «права» и обязанности, показать схожесть прав и обязанностей.</w:t>
      </w:r>
    </w:p>
    <w:p w:rsidR="00311020" w:rsidRPr="0068492A" w:rsidRDefault="00311020" w:rsidP="00CC1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 xml:space="preserve">-  Ознакомить детей в соответствующей возрасту форме с основными документами о «защите прав ребенка». </w:t>
      </w:r>
    </w:p>
    <w:p w:rsidR="00311020" w:rsidRPr="0068492A" w:rsidRDefault="00311020" w:rsidP="00CC1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- Воспитывать уважение к правам другого человека, формировать эмоционально</w:t>
      </w:r>
      <w:r w:rsidR="0068492A">
        <w:rPr>
          <w:rFonts w:ascii="Times New Roman" w:hAnsi="Times New Roman" w:cs="Times New Roman"/>
          <w:sz w:val="28"/>
          <w:szCs w:val="28"/>
        </w:rPr>
        <w:t xml:space="preserve"> </w:t>
      </w:r>
      <w:r w:rsidRPr="0068492A">
        <w:rPr>
          <w:rFonts w:ascii="Times New Roman" w:hAnsi="Times New Roman" w:cs="Times New Roman"/>
          <w:sz w:val="28"/>
          <w:szCs w:val="28"/>
        </w:rPr>
        <w:t>- положительное отношение к важнейшим нравственным качествам.</w:t>
      </w:r>
    </w:p>
    <w:p w:rsidR="00CC1E73" w:rsidRPr="0068492A" w:rsidRDefault="00311020" w:rsidP="00CC1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 xml:space="preserve">-  Способствовать формированию активной жизненной позиции. </w:t>
      </w:r>
    </w:p>
    <w:p w:rsidR="00355E7E" w:rsidRPr="0068492A" w:rsidRDefault="00CC1E73" w:rsidP="00CC1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 xml:space="preserve">- </w:t>
      </w:r>
      <w:r w:rsidR="00311020" w:rsidRPr="0068492A">
        <w:rPr>
          <w:rFonts w:ascii="Times New Roman" w:hAnsi="Times New Roman" w:cs="Times New Roman"/>
          <w:sz w:val="28"/>
          <w:szCs w:val="28"/>
        </w:rPr>
        <w:t>Фо</w:t>
      </w:r>
      <w:r w:rsidR="0068492A">
        <w:rPr>
          <w:rFonts w:ascii="Times New Roman" w:hAnsi="Times New Roman" w:cs="Times New Roman"/>
          <w:sz w:val="28"/>
          <w:szCs w:val="28"/>
        </w:rPr>
        <w:t>рмирование основ толерантности.</w:t>
      </w:r>
    </w:p>
    <w:p w:rsidR="00355E7E" w:rsidRPr="0068492A" w:rsidRDefault="00355E7E" w:rsidP="0056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 xml:space="preserve">Участники проекта – </w:t>
      </w:r>
      <w:r w:rsidRPr="0068492A">
        <w:rPr>
          <w:rFonts w:ascii="Times New Roman" w:hAnsi="Times New Roman" w:cs="Times New Roman"/>
          <w:sz w:val="28"/>
          <w:szCs w:val="28"/>
        </w:rPr>
        <w:t>дети</w:t>
      </w:r>
      <w:r w:rsidR="00C45404" w:rsidRPr="0068492A">
        <w:rPr>
          <w:rFonts w:ascii="Times New Roman" w:hAnsi="Times New Roman" w:cs="Times New Roman"/>
          <w:sz w:val="28"/>
          <w:szCs w:val="28"/>
        </w:rPr>
        <w:t xml:space="preserve"> в возрасте от 7 до 16 лет</w:t>
      </w:r>
      <w:r w:rsidRPr="0068492A">
        <w:rPr>
          <w:rFonts w:ascii="Times New Roman" w:hAnsi="Times New Roman" w:cs="Times New Roman"/>
          <w:sz w:val="28"/>
          <w:szCs w:val="28"/>
        </w:rPr>
        <w:t>, воспитатели отрядов.</w:t>
      </w:r>
    </w:p>
    <w:p w:rsidR="00355E7E" w:rsidRPr="0068492A" w:rsidRDefault="00355E7E" w:rsidP="0056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 xml:space="preserve">Тип проекта </w:t>
      </w:r>
      <w:r w:rsidRPr="0068492A">
        <w:rPr>
          <w:rFonts w:ascii="Times New Roman" w:hAnsi="Times New Roman" w:cs="Times New Roman"/>
          <w:sz w:val="28"/>
          <w:szCs w:val="28"/>
        </w:rPr>
        <w:t>– социально-педагогический</w:t>
      </w:r>
    </w:p>
    <w:p w:rsidR="00C45404" w:rsidRPr="0068492A" w:rsidRDefault="00355E7E" w:rsidP="0056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68492A">
        <w:rPr>
          <w:rFonts w:ascii="Times New Roman" w:hAnsi="Times New Roman" w:cs="Times New Roman"/>
          <w:sz w:val="28"/>
          <w:szCs w:val="28"/>
        </w:rPr>
        <w:t xml:space="preserve"> – 1 </w:t>
      </w:r>
      <w:r w:rsidR="00567CC7" w:rsidRPr="0068492A">
        <w:rPr>
          <w:rFonts w:ascii="Times New Roman" w:hAnsi="Times New Roman" w:cs="Times New Roman"/>
          <w:sz w:val="28"/>
          <w:szCs w:val="28"/>
        </w:rPr>
        <w:t>день</w:t>
      </w:r>
    </w:p>
    <w:p w:rsidR="00355E7E" w:rsidRPr="0068492A" w:rsidRDefault="00311020" w:rsidP="00567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>Формы</w:t>
      </w:r>
      <w:r w:rsidR="00355E7E" w:rsidRPr="0068492A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68492A">
        <w:rPr>
          <w:rFonts w:ascii="Times New Roman" w:hAnsi="Times New Roman" w:cs="Times New Roman"/>
          <w:b/>
          <w:sz w:val="28"/>
          <w:szCs w:val="28"/>
        </w:rPr>
        <w:t>:</w:t>
      </w:r>
    </w:p>
    <w:p w:rsidR="00311020" w:rsidRPr="0068492A" w:rsidRDefault="00311020" w:rsidP="00567C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Беседы с детьми</w:t>
      </w:r>
    </w:p>
    <w:p w:rsidR="00311020" w:rsidRPr="0068492A" w:rsidRDefault="00311020" w:rsidP="00567C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311020" w:rsidRPr="0068492A" w:rsidRDefault="00311020" w:rsidP="00CC1E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311020" w:rsidRPr="0068492A" w:rsidRDefault="00311020" w:rsidP="00CC1E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Чтение специально подобранной литературы</w:t>
      </w:r>
    </w:p>
    <w:p w:rsidR="00311020" w:rsidRPr="0068492A" w:rsidRDefault="00311020" w:rsidP="00CC1E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Выставки детских работ</w:t>
      </w:r>
    </w:p>
    <w:p w:rsidR="0068492A" w:rsidRDefault="0068492A" w:rsidP="00567C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92A" w:rsidRDefault="0068492A" w:rsidP="00567C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57938" cy="1933575"/>
            <wp:effectExtent l="0" t="0" r="0" b="0"/>
            <wp:docPr id="1" name="Рисунок 1" descr="C:\Users\Acer\Desktop\права мероприятия отрядов\2отряд(права)\IMG_20160802_14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рава мероприятия отрядов\2отряд(права)\IMG_20160802_1439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057"/>
                    <a:stretch/>
                  </pic:blipFill>
                  <pic:spPr bwMode="auto">
                    <a:xfrm>
                      <a:off x="0" y="0"/>
                      <a:ext cx="3053599" cy="193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492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38325" cy="1940870"/>
            <wp:effectExtent l="0" t="0" r="0" b="0"/>
            <wp:docPr id="9" name="Рисунок 9" descr="C:\Users\Acer\Desktop\права мероприятия отрядов\Права(3 отряд)\DSCN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права мероприятия отрядов\Права(3 отряд)\DSCN2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54" t="5297" r="4348" b="1789"/>
                    <a:stretch/>
                  </pic:blipFill>
                  <pic:spPr bwMode="auto">
                    <a:xfrm>
                      <a:off x="0" y="0"/>
                      <a:ext cx="1847685" cy="195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3831" w:rsidRDefault="00523831" w:rsidP="00567C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1020" w:rsidRPr="0068492A" w:rsidRDefault="00311020" w:rsidP="00567C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>Функции участников проекта:</w:t>
      </w:r>
      <w:r w:rsidR="0068492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11020" w:rsidRPr="0068492A" w:rsidRDefault="00311020" w:rsidP="00567C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>- Старший вожатый – создание условий для организации и проведения мероприятий.</w:t>
      </w:r>
    </w:p>
    <w:p w:rsidR="00311020" w:rsidRPr="0068492A" w:rsidRDefault="00CC1E73" w:rsidP="00567C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 xml:space="preserve">- </w:t>
      </w:r>
      <w:r w:rsidR="00311020" w:rsidRPr="0068492A">
        <w:rPr>
          <w:rFonts w:ascii="Times New Roman" w:hAnsi="Times New Roman" w:cs="Times New Roman"/>
          <w:sz w:val="28"/>
          <w:szCs w:val="28"/>
        </w:rPr>
        <w:t>Воспитатели – обеспечение необходим</w:t>
      </w:r>
      <w:r w:rsidRPr="0068492A">
        <w:rPr>
          <w:rFonts w:ascii="Times New Roman" w:hAnsi="Times New Roman" w:cs="Times New Roman"/>
          <w:sz w:val="28"/>
          <w:szCs w:val="28"/>
        </w:rPr>
        <w:t>ым познавательным материалом,</w:t>
      </w:r>
      <w:r w:rsidR="00311020" w:rsidRPr="00684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92A">
        <w:rPr>
          <w:rFonts w:ascii="Times New Roman" w:hAnsi="Times New Roman" w:cs="Times New Roman"/>
          <w:sz w:val="28"/>
          <w:szCs w:val="28"/>
        </w:rPr>
        <w:t>и</w:t>
      </w:r>
      <w:r w:rsidR="00311020" w:rsidRPr="0068492A">
        <w:rPr>
          <w:rFonts w:ascii="Times New Roman" w:hAnsi="Times New Roman" w:cs="Times New Roman"/>
          <w:sz w:val="28"/>
          <w:szCs w:val="28"/>
        </w:rPr>
        <w:t>спользуемый</w:t>
      </w:r>
      <w:proofErr w:type="gramEnd"/>
      <w:r w:rsidR="00311020" w:rsidRPr="0068492A">
        <w:rPr>
          <w:rFonts w:ascii="Times New Roman" w:hAnsi="Times New Roman" w:cs="Times New Roman"/>
          <w:sz w:val="28"/>
          <w:szCs w:val="28"/>
        </w:rPr>
        <w:t xml:space="preserve"> как средство освоения деятельности, оказание помощи в изготовлении плакатов, рисунков.</w:t>
      </w:r>
    </w:p>
    <w:p w:rsidR="00CC1E73" w:rsidRPr="0068492A" w:rsidRDefault="00CC1E73" w:rsidP="00567C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C1E73" w:rsidRPr="0068492A" w:rsidRDefault="00CC1E73" w:rsidP="00567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9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7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492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правового воспитания</w:t>
      </w:r>
      <w:r w:rsidR="002722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1E73" w:rsidRPr="0068492A" w:rsidRDefault="00CC1E73" w:rsidP="00567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9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7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49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нравственно-патриотического поведения</w:t>
      </w:r>
      <w:r w:rsidR="002722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3831" w:rsidRDefault="00CC1E73" w:rsidP="00523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92A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правовых понятий: закон, право, правонарушение, национальное отношение.</w:t>
      </w:r>
      <w:r w:rsidR="00770618" w:rsidRPr="006849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43590" w:rsidRPr="0068492A" w:rsidRDefault="00523831" w:rsidP="00523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590" w:rsidRPr="0068492A" w:rsidRDefault="00E43590" w:rsidP="00E43590">
      <w:pPr>
        <w:rPr>
          <w:rFonts w:ascii="Times New Roman" w:hAnsi="Times New Roman" w:cs="Times New Roman"/>
          <w:b/>
          <w:sz w:val="28"/>
          <w:szCs w:val="28"/>
        </w:rPr>
      </w:pPr>
    </w:p>
    <w:p w:rsidR="00E032D4" w:rsidRPr="0068492A" w:rsidRDefault="003714D9" w:rsidP="003714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14D9" w:rsidRDefault="00E032D4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8492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</w:t>
      </w: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3714D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Default="00523831" w:rsidP="00523831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3831" w:rsidRPr="00523831" w:rsidRDefault="00523831" w:rsidP="00523831">
      <w:pPr>
        <w:spacing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523831">
        <w:rPr>
          <w:rFonts w:ascii="Times New Roman" w:hAnsi="Times New Roman" w:cs="Times New Roman"/>
          <w:b/>
          <w:noProof/>
          <w:sz w:val="28"/>
          <w:szCs w:val="28"/>
        </w:rPr>
        <w:t>Приложение 1</w:t>
      </w:r>
    </w:p>
    <w:p w:rsidR="00523831" w:rsidRPr="00523831" w:rsidRDefault="00523831" w:rsidP="00523831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</w:t>
      </w:r>
      <w:r w:rsidR="005849A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Азбука права</w:t>
      </w:r>
      <w:r w:rsidRPr="0052383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</w:t>
      </w:r>
    </w:p>
    <w:p w:rsidR="00523831" w:rsidRPr="00523831" w:rsidRDefault="00523831" w:rsidP="0052383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мероприятия</w:t>
      </w:r>
    </w:p>
    <w:p w:rsidR="00523831" w:rsidRPr="00523831" w:rsidRDefault="00523831" w:rsidP="00523831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Основная часть.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1-й конверт.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Откроем конверт. Посмотрим, какое право зашифровано в нём. Ребята, как вы думаете, что за право изображено на схеме?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Что означает, иметь право на имя?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Как следует обращаться друг к другу?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Как следует обращаться к взрослому?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давайте познакомимся с нашими гостями, расскажем какие у нас разные иена.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 Шляпа знакомств».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Я буду каждому из вас примерять эту шляпу, а вы должны представиться нашим гостям, назвав свою фамилию, имя, отчество. (Дети по очереди называют Ф.И.О.)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Молодцы, я вижу у каждого из вас не нарушено право на имя.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какой документ подтверждает это?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Верно, свидетельство о рождении, вот этот документ.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сейчас, я предлагаю вам занять свои места. (Дети садятся за столы).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2-й конверт.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следующий конверт откроет….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Ребята, подумайте, какое право изображено на схеме?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Верно, право на семью. Посмотрите, что я для вас приготовила?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Вспомните, как ещё мы называли такое дерево?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Верно, генеалогическое. Повторим вместе.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Посмотрите на наше дерево. Мальчик и девочка находятся на одном уровне, значит, кем они друг другу приходятся? (братом и сестрой)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Давайте дадим им имена. Как назовем мальчика? А девочку?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Скажите, кем приходится Миша своим маме и папе?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– А как можно назвать маму и </w:t>
      </w:r>
      <w:proofErr w:type="gramStart"/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папу</w:t>
      </w:r>
      <w:proofErr w:type="gramEnd"/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одним словом?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Кем приходится Маша своим родителям?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У мамы и папы есть мама, кем она является для Маши и Миша?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У мамы и папы есть папа, кем он является для Маши и Миши?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Кто Миша дедушке?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Кто Маша бабушке?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Как назвать группу людей, живущих вместе?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Верно, а если вы будете, друг друга любить, беречь и уважать ваше родословное древо всегда будет крепким и здоровым. Как пальчики на ладошках.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Ребус «7Я».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Ребята, а здесь ещё одно задание: нужно помочь разгадать ребус. Подумайте, какое слово зашифровано?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Правильно, это слово семья.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3-й конверт.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теперь откроем следующий конверт. А здесь у нас загадка, послушайте.</w:t>
      </w:r>
    </w:p>
    <w:p w:rsidR="00523831" w:rsidRPr="00523831" w:rsidRDefault="00523831" w:rsidP="00523831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семье комфортно нашей?</w:t>
      </w: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Где поутру пахнет кашей?</w:t>
      </w: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Там ступают кошки лапки,</w:t>
      </w: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у входа стоят тапки. (Дом, жилище)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 каком праве пойдёт речь?.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4-й конверт.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мы продолжаем нашу консультацию. …. Открой следующий конверт. О каком праве рассказывает нам эта схема? (Право на образование).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Рассмотрите каждый свою картинку и назовите её.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Как назвать эти предметы, одним словом?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Верно, школьные принадлежности.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Как вы думаете, каждый человек имеет право на образование?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Кто обучает вас здесь в детском саду?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кто будет вас обучать в школе?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вспомните, какие пословицы об учёбе вы знаете?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«Продолжи пословицу».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начинаю, а вы продолжаете.</w:t>
      </w:r>
    </w:p>
    <w:p w:rsidR="00523831" w:rsidRPr="00523831" w:rsidRDefault="00523831" w:rsidP="00523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Век живи … век учись.</w:t>
      </w:r>
    </w:p>
    <w:p w:rsidR="00523831" w:rsidRPr="00523831" w:rsidRDefault="00523831" w:rsidP="00523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Учиться </w:t>
      </w:r>
      <w:proofErr w:type="gramStart"/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</w:t>
      </w:r>
      <w:proofErr w:type="gramEnd"/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пригодиться.</w:t>
      </w:r>
    </w:p>
    <w:p w:rsidR="00523831" w:rsidRPr="00523831" w:rsidRDefault="00523831" w:rsidP="00523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Ученье – свет, … а не ученье – тьма.</w:t>
      </w:r>
    </w:p>
    <w:p w:rsidR="00523831" w:rsidRPr="00523831" w:rsidRDefault="00523831" w:rsidP="00523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Тяжело в ученье – … легко в бою.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5-й конверт.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Посмотрите, что у нас в следующем конверте? Да здесь кассета, давайте послушаем, что на ней!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прослушивают отрывки из детских песен, в которых говориться о праве на свободное перемещение)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 каком праве говориться в песнях?</w:t>
      </w:r>
    </w:p>
    <w:p w:rsidR="00523831" w:rsidRPr="00523831" w:rsidRDefault="00523831" w:rsidP="0052383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Каждый человек имеет право свободно перемещаться в своей стране и выбирать место жительства. Каждый человек имеет право уезжать из страны и возвращаться обратно.</w:t>
      </w:r>
      <w:r w:rsidR="00F2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этом наша беседа закончена.</w:t>
      </w:r>
      <w:bookmarkStart w:id="0" w:name="_GoBack"/>
      <w:bookmarkEnd w:id="0"/>
      <w:r w:rsidR="002E1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Молодцы!</w:t>
      </w: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9A2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3831" w:rsidRDefault="005849A2" w:rsidP="0052383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849A2">
        <w:rPr>
          <w:rFonts w:ascii="Times New Roman" w:hAnsi="Times New Roman" w:cs="Times New Roman"/>
          <w:b/>
          <w:sz w:val="24"/>
          <w:szCs w:val="28"/>
        </w:rPr>
        <w:t>Приложение 2</w:t>
      </w:r>
    </w:p>
    <w:tbl>
      <w:tblPr>
        <w:tblpPr w:leftFromText="180" w:rightFromText="180" w:vertAnchor="page" w:horzAnchor="margin" w:tblpY="240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0"/>
        <w:gridCol w:w="5233"/>
        <w:gridCol w:w="3888"/>
      </w:tblGrid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Ответ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 ком идет речь: Человек, связанный с государством определенными правами и обязанностями?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Гражданин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Как человек становится гражданином РФ?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 рождению (родители граждане РФ, родители неизвестны, но ребенок находится на территории РФ)</w:t>
            </w:r>
          </w:p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 результате приема в гражданство.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 какого момента человек получает права?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 рождения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Как называется способность гражданина своими действиями приобретать и осуществлять гражданские права, создавать для себя гражданские обязанности и исполнять их?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Дееспособность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Какие сделки могут осуществлять дети от 6 до 14 лет?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Мелкие бытовые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Может ли человек купить автомобиль в 15 лет?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Да, но распоряжаться им он сможет с 18 лет.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Назовите естественные права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 на жизнь, свободу, неприкосновенность, свободу совести, мысли, слова, собраний, достоинство.</w:t>
            </w:r>
            <w:proofErr w:type="gramEnd"/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Какой международный документ был принят ООН в 1948г. и защищает права человека?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Всеобщая декларация прав человека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 каком международном документе прописаны права детей, он был принят ООН в 1989г.?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Конвенция прав ребенка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 какого возраста человек считается ребенком?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 18 лет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Главный закон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Конституция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Главное политическое право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Участвовать в управлении своей страной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Кто или что принимает законы?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Органы государственной власти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Из чего состоит право собственности?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Владеть, использовать, распоряжаться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Должен ли каждый человек трудиться?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Нет, труд свободен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Каким должно быть начальное и общее образование?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Бесплатным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 какого возраста наступает уголовная ответственность за тяжкие и особо тяжкие преступления?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 14 лет</w:t>
            </w:r>
          </w:p>
        </w:tc>
      </w:tr>
      <w:tr w:rsidR="005849A2" w:rsidRPr="009F2E08" w:rsidTr="005849A2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 какого возраста наступает административная ответственность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9A2" w:rsidRPr="005849A2" w:rsidRDefault="005849A2" w:rsidP="005849A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849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 16 лет</w:t>
            </w:r>
          </w:p>
        </w:tc>
      </w:tr>
    </w:tbl>
    <w:p w:rsidR="005849A2" w:rsidRPr="005849A2" w:rsidRDefault="005849A2" w:rsidP="005849A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Срез знаний детей на тему «Азбука права</w:t>
      </w:r>
    </w:p>
    <w:sectPr w:rsidR="005849A2" w:rsidRPr="005849A2" w:rsidSect="005849A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0D0"/>
    <w:multiLevelType w:val="hybridMultilevel"/>
    <w:tmpl w:val="EA2E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954DA"/>
    <w:multiLevelType w:val="multilevel"/>
    <w:tmpl w:val="0AE2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811F9"/>
    <w:multiLevelType w:val="hybridMultilevel"/>
    <w:tmpl w:val="5554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75D02"/>
    <w:multiLevelType w:val="multilevel"/>
    <w:tmpl w:val="DD94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95EB4"/>
    <w:multiLevelType w:val="multilevel"/>
    <w:tmpl w:val="E530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47614"/>
    <w:multiLevelType w:val="hybridMultilevel"/>
    <w:tmpl w:val="20C6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0ED"/>
    <w:rsid w:val="000E20ED"/>
    <w:rsid w:val="002722FF"/>
    <w:rsid w:val="002E1BC4"/>
    <w:rsid w:val="002E61F3"/>
    <w:rsid w:val="00311020"/>
    <w:rsid w:val="00352ADD"/>
    <w:rsid w:val="00355E7E"/>
    <w:rsid w:val="003714D9"/>
    <w:rsid w:val="003F7625"/>
    <w:rsid w:val="00523831"/>
    <w:rsid w:val="00567CC7"/>
    <w:rsid w:val="005849A2"/>
    <w:rsid w:val="006634C4"/>
    <w:rsid w:val="0068492A"/>
    <w:rsid w:val="00770618"/>
    <w:rsid w:val="007969DA"/>
    <w:rsid w:val="008343D2"/>
    <w:rsid w:val="008948D9"/>
    <w:rsid w:val="008D00A5"/>
    <w:rsid w:val="00AA7E10"/>
    <w:rsid w:val="00B65D6D"/>
    <w:rsid w:val="00C45404"/>
    <w:rsid w:val="00C6551F"/>
    <w:rsid w:val="00CC1E73"/>
    <w:rsid w:val="00CF0483"/>
    <w:rsid w:val="00D25CB6"/>
    <w:rsid w:val="00D30A0A"/>
    <w:rsid w:val="00DB34C2"/>
    <w:rsid w:val="00E032D4"/>
    <w:rsid w:val="00E43590"/>
    <w:rsid w:val="00E7759B"/>
    <w:rsid w:val="00EA38D3"/>
    <w:rsid w:val="00F216DD"/>
    <w:rsid w:val="00FB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D818-5E2F-4FE8-91AE-3FD57812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pke</cp:lastModifiedBy>
  <cp:revision>2</cp:revision>
  <dcterms:created xsi:type="dcterms:W3CDTF">2016-09-06T01:04:00Z</dcterms:created>
  <dcterms:modified xsi:type="dcterms:W3CDTF">2016-09-06T01:04:00Z</dcterms:modified>
</cp:coreProperties>
</file>